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50" w:rsidRPr="008D4650" w:rsidRDefault="008D4650" w:rsidP="008D4650">
      <w:pPr>
        <w:pStyle w:val="Heading1"/>
        <w:spacing w:before="0"/>
        <w:ind w:left="0" w:right="0"/>
        <w:rPr>
          <w:sz w:val="28"/>
          <w:szCs w:val="28"/>
        </w:rPr>
      </w:pPr>
      <w:r w:rsidRPr="008D4650">
        <w:rPr>
          <w:sz w:val="28"/>
          <w:szCs w:val="28"/>
        </w:rPr>
        <w:t>Список литературы</w:t>
      </w:r>
    </w:p>
    <w:p w:rsidR="008D4650" w:rsidRPr="008D4650" w:rsidRDefault="008D4650" w:rsidP="008D4650">
      <w:pPr>
        <w:pStyle w:val="a3"/>
        <w:rPr>
          <w:b/>
          <w:sz w:val="28"/>
          <w:szCs w:val="28"/>
        </w:rPr>
      </w:pPr>
    </w:p>
    <w:p w:rsidR="008D4650" w:rsidRPr="008D4650" w:rsidRDefault="008D4650" w:rsidP="008D4650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0" w:name="1_Александр_Ткаченко_«Циолковский._Путь_"/>
      <w:bookmarkEnd w:id="0"/>
      <w:r w:rsidRPr="008D4650">
        <w:rPr>
          <w:sz w:val="28"/>
          <w:szCs w:val="28"/>
        </w:rPr>
        <w:t>Александр Ткаченко «Циолковский. Путь к звездам» - М., Издательство «Настя и Никита», 2020.</w:t>
      </w:r>
    </w:p>
    <w:p w:rsidR="008D4650" w:rsidRPr="008D4650" w:rsidRDefault="008D4650" w:rsidP="008D4650">
      <w:pPr>
        <w:pStyle w:val="a5"/>
        <w:numPr>
          <w:ilvl w:val="0"/>
          <w:numId w:val="2"/>
        </w:numPr>
        <w:tabs>
          <w:tab w:val="left" w:pos="357"/>
        </w:tabs>
        <w:spacing w:line="360" w:lineRule="auto"/>
        <w:jc w:val="both"/>
        <w:rPr>
          <w:sz w:val="28"/>
          <w:szCs w:val="28"/>
        </w:rPr>
      </w:pPr>
      <w:bookmarkStart w:id="1" w:name="2._Ефрем_Левитан_«Мир,_в_котором_живут_з"/>
      <w:bookmarkEnd w:id="1"/>
      <w:r w:rsidRPr="008D4650">
        <w:rPr>
          <w:sz w:val="28"/>
          <w:szCs w:val="28"/>
        </w:rPr>
        <w:t>Ефрем Левитан «Мир, в котором живут звезды» - М., Издательский дом Мещерякова,</w:t>
      </w:r>
      <w:r w:rsidRPr="008D4650">
        <w:rPr>
          <w:spacing w:val="-17"/>
          <w:sz w:val="28"/>
          <w:szCs w:val="28"/>
        </w:rPr>
        <w:t xml:space="preserve"> </w:t>
      </w:r>
      <w:r w:rsidRPr="008D4650">
        <w:rPr>
          <w:sz w:val="28"/>
          <w:szCs w:val="28"/>
        </w:rPr>
        <w:t>2015.</w:t>
      </w:r>
    </w:p>
    <w:p w:rsidR="008D4650" w:rsidRPr="008D4650" w:rsidRDefault="008D4650" w:rsidP="008D4650">
      <w:pPr>
        <w:pStyle w:val="a5"/>
        <w:numPr>
          <w:ilvl w:val="0"/>
          <w:numId w:val="2"/>
        </w:numPr>
        <w:tabs>
          <w:tab w:val="left" w:pos="417"/>
        </w:tabs>
        <w:spacing w:line="360" w:lineRule="auto"/>
        <w:jc w:val="both"/>
        <w:rPr>
          <w:sz w:val="28"/>
          <w:szCs w:val="28"/>
        </w:rPr>
      </w:pPr>
      <w:bookmarkStart w:id="2" w:name="3._Ефрем_Левитан_«Сказочная_вселенная»_-"/>
      <w:bookmarkEnd w:id="2"/>
      <w:r w:rsidRPr="008D4650">
        <w:rPr>
          <w:sz w:val="28"/>
          <w:szCs w:val="28"/>
        </w:rPr>
        <w:t>Ефрем Левитан «Сказочная вселенная» - М, Издательство «</w:t>
      </w:r>
      <w:proofErr w:type="spellStart"/>
      <w:r w:rsidRPr="008D4650">
        <w:rPr>
          <w:sz w:val="28"/>
          <w:szCs w:val="28"/>
        </w:rPr>
        <w:t>Эксмо</w:t>
      </w:r>
      <w:proofErr w:type="spellEnd"/>
      <w:r w:rsidRPr="008D4650">
        <w:rPr>
          <w:sz w:val="28"/>
          <w:szCs w:val="28"/>
        </w:rPr>
        <w:t>»,</w:t>
      </w:r>
      <w:r w:rsidRPr="008D4650">
        <w:rPr>
          <w:spacing w:val="2"/>
          <w:sz w:val="28"/>
          <w:szCs w:val="28"/>
        </w:rPr>
        <w:t xml:space="preserve"> </w:t>
      </w:r>
      <w:r w:rsidRPr="008D4650">
        <w:rPr>
          <w:sz w:val="28"/>
          <w:szCs w:val="28"/>
        </w:rPr>
        <w:t>2011.</w:t>
      </w:r>
    </w:p>
    <w:p w:rsidR="008D4650" w:rsidRPr="008D4650" w:rsidRDefault="008D4650" w:rsidP="008D4650">
      <w:pPr>
        <w:pStyle w:val="a5"/>
        <w:numPr>
          <w:ilvl w:val="0"/>
          <w:numId w:val="2"/>
        </w:numPr>
        <w:tabs>
          <w:tab w:val="left" w:pos="357"/>
        </w:tabs>
        <w:spacing w:line="360" w:lineRule="auto"/>
        <w:jc w:val="both"/>
        <w:rPr>
          <w:sz w:val="28"/>
          <w:szCs w:val="28"/>
        </w:rPr>
      </w:pPr>
      <w:bookmarkStart w:id="3" w:name="4._Юрий_Гагарин_«Вижу_землю»_-_М.,_Детск"/>
      <w:bookmarkEnd w:id="3"/>
      <w:r w:rsidRPr="008D4650">
        <w:rPr>
          <w:sz w:val="28"/>
          <w:szCs w:val="28"/>
        </w:rPr>
        <w:t>Юрий Гагарин «Вижу землю» - М., Детская литература,</w:t>
      </w:r>
      <w:r w:rsidRPr="008D4650">
        <w:rPr>
          <w:spacing w:val="-5"/>
          <w:sz w:val="28"/>
          <w:szCs w:val="28"/>
        </w:rPr>
        <w:t xml:space="preserve"> </w:t>
      </w:r>
      <w:r w:rsidRPr="008D4650">
        <w:rPr>
          <w:sz w:val="28"/>
          <w:szCs w:val="28"/>
        </w:rPr>
        <w:t>1976.</w:t>
      </w:r>
    </w:p>
    <w:p w:rsidR="008D4650" w:rsidRPr="008D4650" w:rsidRDefault="008D4650" w:rsidP="008D4650">
      <w:pPr>
        <w:pStyle w:val="a5"/>
        <w:numPr>
          <w:ilvl w:val="0"/>
          <w:numId w:val="2"/>
        </w:numPr>
        <w:tabs>
          <w:tab w:val="left" w:pos="357"/>
        </w:tabs>
        <w:spacing w:line="360" w:lineRule="auto"/>
        <w:jc w:val="both"/>
        <w:rPr>
          <w:sz w:val="28"/>
          <w:szCs w:val="28"/>
        </w:rPr>
      </w:pPr>
      <w:bookmarkStart w:id="4" w:name="5._Юрий_Усачев_«Один_день_в_космосе»_-_М"/>
      <w:bookmarkEnd w:id="4"/>
      <w:r w:rsidRPr="008D4650">
        <w:rPr>
          <w:sz w:val="28"/>
          <w:szCs w:val="28"/>
        </w:rPr>
        <w:t>Юрий Усачев «Один день в космосе» - М., Издательство «</w:t>
      </w:r>
      <w:proofErr w:type="spellStart"/>
      <w:r w:rsidRPr="008D4650">
        <w:rPr>
          <w:sz w:val="28"/>
          <w:szCs w:val="28"/>
        </w:rPr>
        <w:t>Росмэн-Пресс</w:t>
      </w:r>
      <w:proofErr w:type="spellEnd"/>
      <w:r w:rsidRPr="008D4650">
        <w:rPr>
          <w:sz w:val="28"/>
          <w:szCs w:val="28"/>
        </w:rPr>
        <w:t>»,</w:t>
      </w:r>
      <w:r w:rsidRPr="008D4650">
        <w:rPr>
          <w:spacing w:val="-4"/>
          <w:sz w:val="28"/>
          <w:szCs w:val="28"/>
        </w:rPr>
        <w:t xml:space="preserve"> </w:t>
      </w:r>
      <w:r w:rsidRPr="008D4650">
        <w:rPr>
          <w:sz w:val="28"/>
          <w:szCs w:val="28"/>
        </w:rPr>
        <w:t>2014.</w:t>
      </w:r>
    </w:p>
    <w:p w:rsidR="008D4650" w:rsidRPr="008D4650" w:rsidRDefault="008D4650" w:rsidP="008D4650">
      <w:pPr>
        <w:pStyle w:val="a5"/>
        <w:numPr>
          <w:ilvl w:val="0"/>
          <w:numId w:val="2"/>
        </w:numPr>
        <w:tabs>
          <w:tab w:val="left" w:pos="357"/>
        </w:tabs>
        <w:spacing w:line="360" w:lineRule="auto"/>
        <w:jc w:val="both"/>
        <w:rPr>
          <w:sz w:val="28"/>
          <w:szCs w:val="28"/>
        </w:rPr>
      </w:pPr>
      <w:bookmarkStart w:id="5" w:name="6._Яков_Перельман_«Занимательная_астроно"/>
      <w:bookmarkEnd w:id="5"/>
      <w:r w:rsidRPr="008D4650">
        <w:rPr>
          <w:sz w:val="28"/>
          <w:szCs w:val="28"/>
        </w:rPr>
        <w:t>Яков Перельман «Занимательная астрономия» - М. Издательство «</w:t>
      </w:r>
      <w:proofErr w:type="spellStart"/>
      <w:r w:rsidRPr="008D4650">
        <w:rPr>
          <w:sz w:val="28"/>
          <w:szCs w:val="28"/>
        </w:rPr>
        <w:t>Бомбора</w:t>
      </w:r>
      <w:proofErr w:type="spellEnd"/>
      <w:r w:rsidRPr="008D4650">
        <w:rPr>
          <w:sz w:val="28"/>
          <w:szCs w:val="28"/>
        </w:rPr>
        <w:t>»,</w:t>
      </w:r>
      <w:r w:rsidRPr="008D4650">
        <w:rPr>
          <w:spacing w:val="-6"/>
          <w:sz w:val="28"/>
          <w:szCs w:val="28"/>
        </w:rPr>
        <w:t xml:space="preserve"> </w:t>
      </w:r>
      <w:r w:rsidRPr="008D4650">
        <w:rPr>
          <w:sz w:val="28"/>
          <w:szCs w:val="28"/>
        </w:rPr>
        <w:t>2019.</w:t>
      </w:r>
    </w:p>
    <w:p w:rsidR="008D4650" w:rsidRPr="008D4650" w:rsidRDefault="008D4650" w:rsidP="008D4650">
      <w:pPr>
        <w:pStyle w:val="a5"/>
        <w:numPr>
          <w:ilvl w:val="0"/>
          <w:numId w:val="2"/>
        </w:numPr>
        <w:tabs>
          <w:tab w:val="left" w:pos="362"/>
        </w:tabs>
        <w:spacing w:line="360" w:lineRule="auto"/>
        <w:jc w:val="both"/>
        <w:rPr>
          <w:sz w:val="28"/>
          <w:szCs w:val="28"/>
        </w:rPr>
      </w:pPr>
      <w:bookmarkStart w:id="6" w:name="7._В._Климентов,_Ю._Сигорская._Вперед,_в"/>
      <w:bookmarkEnd w:id="6"/>
      <w:r w:rsidRPr="008D4650">
        <w:rPr>
          <w:sz w:val="28"/>
          <w:szCs w:val="28"/>
        </w:rPr>
        <w:t xml:space="preserve">В. Климентов, Ю. </w:t>
      </w:r>
      <w:proofErr w:type="spellStart"/>
      <w:r w:rsidRPr="008D4650">
        <w:rPr>
          <w:sz w:val="28"/>
          <w:szCs w:val="28"/>
        </w:rPr>
        <w:t>Сигорская</w:t>
      </w:r>
      <w:proofErr w:type="spellEnd"/>
      <w:r w:rsidRPr="008D4650">
        <w:rPr>
          <w:sz w:val="28"/>
          <w:szCs w:val="28"/>
        </w:rPr>
        <w:t>. Вперед, в космос! Открытия и достижения – М.,</w:t>
      </w:r>
      <w:r w:rsidRPr="008D4650">
        <w:rPr>
          <w:spacing w:val="22"/>
          <w:sz w:val="28"/>
          <w:szCs w:val="28"/>
        </w:rPr>
        <w:t xml:space="preserve"> </w:t>
      </w:r>
      <w:r w:rsidRPr="008D4650">
        <w:rPr>
          <w:sz w:val="28"/>
          <w:szCs w:val="28"/>
        </w:rPr>
        <w:t>Издательство</w:t>
      </w:r>
    </w:p>
    <w:p w:rsidR="008D4650" w:rsidRPr="008D4650" w:rsidRDefault="008D4650" w:rsidP="008D4650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4650">
        <w:rPr>
          <w:sz w:val="28"/>
          <w:szCs w:val="28"/>
        </w:rPr>
        <w:t>«Речь» -</w:t>
      </w:r>
      <w:r w:rsidRPr="008D4650">
        <w:rPr>
          <w:spacing w:val="-5"/>
          <w:sz w:val="28"/>
          <w:szCs w:val="28"/>
        </w:rPr>
        <w:t xml:space="preserve"> </w:t>
      </w:r>
      <w:r w:rsidRPr="008D4650">
        <w:rPr>
          <w:sz w:val="28"/>
          <w:szCs w:val="28"/>
        </w:rPr>
        <w:t>2016.</w:t>
      </w:r>
    </w:p>
    <w:p w:rsidR="008D4650" w:rsidRPr="008D4650" w:rsidRDefault="008D4650" w:rsidP="008D4650">
      <w:pPr>
        <w:pStyle w:val="a5"/>
        <w:numPr>
          <w:ilvl w:val="0"/>
          <w:numId w:val="2"/>
        </w:numPr>
        <w:tabs>
          <w:tab w:val="left" w:pos="480"/>
        </w:tabs>
        <w:spacing w:line="360" w:lineRule="auto"/>
        <w:jc w:val="both"/>
        <w:rPr>
          <w:sz w:val="28"/>
          <w:szCs w:val="28"/>
        </w:rPr>
      </w:pPr>
      <w:r w:rsidRPr="008D4650">
        <w:rPr>
          <w:color w:val="202122"/>
          <w:sz w:val="28"/>
          <w:szCs w:val="28"/>
        </w:rPr>
        <w:t xml:space="preserve">В.И.Прищепа, Г.П.Дронова. </w:t>
      </w:r>
      <w:proofErr w:type="spellStart"/>
      <w:r w:rsidRPr="008D4650">
        <w:rPr>
          <w:color w:val="202122"/>
          <w:sz w:val="28"/>
          <w:szCs w:val="28"/>
        </w:rPr>
        <w:t>Ари</w:t>
      </w:r>
      <w:proofErr w:type="spellEnd"/>
      <w:r w:rsidRPr="008D4650">
        <w:rPr>
          <w:color w:val="202122"/>
          <w:sz w:val="28"/>
          <w:szCs w:val="28"/>
        </w:rPr>
        <w:t xml:space="preserve"> </w:t>
      </w:r>
      <w:proofErr w:type="spellStart"/>
      <w:r w:rsidRPr="008D4650">
        <w:rPr>
          <w:color w:val="202122"/>
          <w:sz w:val="28"/>
          <w:szCs w:val="28"/>
        </w:rPr>
        <w:t>Штернфельд</w:t>
      </w:r>
      <w:proofErr w:type="spellEnd"/>
      <w:r w:rsidRPr="008D4650">
        <w:rPr>
          <w:color w:val="202122"/>
          <w:sz w:val="28"/>
          <w:szCs w:val="28"/>
        </w:rPr>
        <w:t xml:space="preserve"> –  пионер  космонавтики. — М.:  Наука, 1987. — 191</w:t>
      </w:r>
      <w:r w:rsidRPr="008D4650">
        <w:rPr>
          <w:color w:val="202122"/>
          <w:spacing w:val="-1"/>
          <w:sz w:val="28"/>
          <w:szCs w:val="28"/>
        </w:rPr>
        <w:t xml:space="preserve"> </w:t>
      </w:r>
      <w:proofErr w:type="gramStart"/>
      <w:r w:rsidRPr="008D4650">
        <w:rPr>
          <w:color w:val="202122"/>
          <w:sz w:val="28"/>
          <w:szCs w:val="28"/>
        </w:rPr>
        <w:t>с</w:t>
      </w:r>
      <w:proofErr w:type="gramEnd"/>
      <w:r w:rsidRPr="008D4650">
        <w:rPr>
          <w:color w:val="202122"/>
          <w:sz w:val="28"/>
          <w:szCs w:val="28"/>
        </w:rPr>
        <w:t>.</w:t>
      </w:r>
    </w:p>
    <w:p w:rsidR="008D4650" w:rsidRPr="008D4650" w:rsidRDefault="008D4650" w:rsidP="008D4650">
      <w:pPr>
        <w:pStyle w:val="a5"/>
        <w:numPr>
          <w:ilvl w:val="0"/>
          <w:numId w:val="2"/>
        </w:numPr>
        <w:tabs>
          <w:tab w:val="left" w:pos="420"/>
        </w:tabs>
        <w:spacing w:line="360" w:lineRule="auto"/>
        <w:jc w:val="both"/>
        <w:rPr>
          <w:color w:val="202122"/>
          <w:sz w:val="28"/>
          <w:szCs w:val="28"/>
        </w:rPr>
      </w:pPr>
      <w:r w:rsidRPr="008D4650">
        <w:rPr>
          <w:color w:val="202122"/>
          <w:sz w:val="28"/>
          <w:szCs w:val="28"/>
        </w:rPr>
        <w:t>Почетные граждане Екатеринбурга. Исторические очерки. – Екатеринбург, ИД Сократ, 2008.</w:t>
      </w:r>
    </w:p>
    <w:p w:rsidR="008D4650" w:rsidRPr="008D4650" w:rsidRDefault="008D4650" w:rsidP="008D4650">
      <w:pPr>
        <w:pStyle w:val="a5"/>
        <w:numPr>
          <w:ilvl w:val="0"/>
          <w:numId w:val="2"/>
        </w:numPr>
        <w:tabs>
          <w:tab w:val="left" w:pos="506"/>
        </w:tabs>
        <w:spacing w:line="360" w:lineRule="auto"/>
        <w:jc w:val="both"/>
        <w:rPr>
          <w:color w:val="202122"/>
          <w:sz w:val="28"/>
          <w:szCs w:val="28"/>
        </w:rPr>
      </w:pPr>
      <w:r w:rsidRPr="008D4650">
        <w:rPr>
          <w:color w:val="202122"/>
          <w:sz w:val="28"/>
          <w:szCs w:val="28"/>
        </w:rPr>
        <w:t xml:space="preserve">Стивен </w:t>
      </w:r>
      <w:proofErr w:type="spellStart"/>
      <w:r w:rsidRPr="008D4650">
        <w:rPr>
          <w:color w:val="202122"/>
          <w:sz w:val="28"/>
          <w:szCs w:val="28"/>
        </w:rPr>
        <w:t>Хокинг</w:t>
      </w:r>
      <w:proofErr w:type="spellEnd"/>
      <w:r w:rsidRPr="008D4650">
        <w:rPr>
          <w:color w:val="202122"/>
          <w:sz w:val="28"/>
          <w:szCs w:val="28"/>
        </w:rPr>
        <w:t xml:space="preserve">, Люси </w:t>
      </w:r>
      <w:proofErr w:type="spellStart"/>
      <w:r w:rsidRPr="008D4650">
        <w:rPr>
          <w:color w:val="202122"/>
          <w:sz w:val="28"/>
          <w:szCs w:val="28"/>
        </w:rPr>
        <w:t>Хокинг</w:t>
      </w:r>
      <w:proofErr w:type="spellEnd"/>
      <w:r w:rsidRPr="008D4650">
        <w:rPr>
          <w:color w:val="202122"/>
          <w:sz w:val="28"/>
          <w:szCs w:val="28"/>
        </w:rPr>
        <w:t xml:space="preserve"> «Джордж и Большой взрыв» - М., Издательство «</w:t>
      </w:r>
      <w:proofErr w:type="spellStart"/>
      <w:r w:rsidRPr="008D4650">
        <w:rPr>
          <w:color w:val="202122"/>
          <w:sz w:val="28"/>
          <w:szCs w:val="28"/>
        </w:rPr>
        <w:t>Розовый</w:t>
      </w:r>
      <w:proofErr w:type="spellEnd"/>
      <w:r w:rsidRPr="008D4650">
        <w:rPr>
          <w:color w:val="202122"/>
          <w:sz w:val="28"/>
          <w:szCs w:val="28"/>
        </w:rPr>
        <w:t xml:space="preserve"> </w:t>
      </w:r>
      <w:proofErr w:type="spellStart"/>
      <w:r w:rsidRPr="008D4650">
        <w:rPr>
          <w:color w:val="202122"/>
          <w:sz w:val="28"/>
          <w:szCs w:val="28"/>
        </w:rPr>
        <w:t>жиаф</w:t>
      </w:r>
      <w:proofErr w:type="spellEnd"/>
      <w:r w:rsidRPr="008D4650">
        <w:rPr>
          <w:color w:val="202122"/>
          <w:sz w:val="28"/>
          <w:szCs w:val="28"/>
        </w:rPr>
        <w:t>»,</w:t>
      </w:r>
      <w:r w:rsidRPr="008D4650">
        <w:rPr>
          <w:color w:val="202122"/>
          <w:spacing w:val="-1"/>
          <w:sz w:val="28"/>
          <w:szCs w:val="28"/>
        </w:rPr>
        <w:t xml:space="preserve"> </w:t>
      </w:r>
      <w:r w:rsidRPr="008D4650">
        <w:rPr>
          <w:color w:val="202122"/>
          <w:sz w:val="28"/>
          <w:szCs w:val="28"/>
        </w:rPr>
        <w:t>2016.</w:t>
      </w:r>
    </w:p>
    <w:p w:rsidR="008E6234" w:rsidRPr="008D4650" w:rsidRDefault="008E6234" w:rsidP="008D46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6234" w:rsidRPr="008D4650" w:rsidSect="008B54E3">
      <w:pgSz w:w="11910" w:h="16840"/>
      <w:pgMar w:top="1040" w:right="740" w:bottom="1200" w:left="1160" w:header="0" w:footer="1005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65B1D"/>
    <w:multiLevelType w:val="hybridMultilevel"/>
    <w:tmpl w:val="5FCA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2500E"/>
    <w:multiLevelType w:val="hybridMultilevel"/>
    <w:tmpl w:val="EF3203D8"/>
    <w:lvl w:ilvl="0" w:tplc="E8CA2E12">
      <w:start w:val="2"/>
      <w:numFmt w:val="decimal"/>
      <w:lvlText w:val="%1."/>
      <w:lvlJc w:val="left"/>
      <w:pPr>
        <w:ind w:left="240" w:hanging="240"/>
        <w:jc w:val="right"/>
      </w:pPr>
      <w:rPr>
        <w:rFonts w:hint="default"/>
        <w:spacing w:val="-8"/>
        <w:w w:val="100"/>
        <w:lang w:val="ru-RU" w:eastAsia="en-US" w:bidi="ar-SA"/>
      </w:rPr>
    </w:lvl>
    <w:lvl w:ilvl="1" w:tplc="B6DEE7AC">
      <w:numFmt w:val="bullet"/>
      <w:lvlText w:val="•"/>
      <w:lvlJc w:val="left"/>
      <w:pPr>
        <w:ind w:left="1208" w:hanging="240"/>
      </w:pPr>
      <w:rPr>
        <w:rFonts w:hint="default"/>
        <w:lang w:val="ru-RU" w:eastAsia="en-US" w:bidi="ar-SA"/>
      </w:rPr>
    </w:lvl>
    <w:lvl w:ilvl="2" w:tplc="6FD26E34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3" w:tplc="57921424">
      <w:numFmt w:val="bullet"/>
      <w:lvlText w:val="•"/>
      <w:lvlJc w:val="left"/>
      <w:pPr>
        <w:ind w:left="3137" w:hanging="240"/>
      </w:pPr>
      <w:rPr>
        <w:rFonts w:hint="default"/>
        <w:lang w:val="ru-RU" w:eastAsia="en-US" w:bidi="ar-SA"/>
      </w:rPr>
    </w:lvl>
    <w:lvl w:ilvl="4" w:tplc="1AF4694C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5" w:tplc="FC7EFD06">
      <w:numFmt w:val="bullet"/>
      <w:lvlText w:val="•"/>
      <w:lvlJc w:val="left"/>
      <w:pPr>
        <w:ind w:left="5067" w:hanging="240"/>
      </w:pPr>
      <w:rPr>
        <w:rFonts w:hint="default"/>
        <w:lang w:val="ru-RU" w:eastAsia="en-US" w:bidi="ar-SA"/>
      </w:rPr>
    </w:lvl>
    <w:lvl w:ilvl="6" w:tplc="56B4C976">
      <w:numFmt w:val="bullet"/>
      <w:lvlText w:val="•"/>
      <w:lvlJc w:val="left"/>
      <w:pPr>
        <w:ind w:left="6031" w:hanging="240"/>
      </w:pPr>
      <w:rPr>
        <w:rFonts w:hint="default"/>
        <w:lang w:val="ru-RU" w:eastAsia="en-US" w:bidi="ar-SA"/>
      </w:rPr>
    </w:lvl>
    <w:lvl w:ilvl="7" w:tplc="5AD27FA2">
      <w:numFmt w:val="bullet"/>
      <w:lvlText w:val="•"/>
      <w:lvlJc w:val="left"/>
      <w:pPr>
        <w:ind w:left="6996" w:hanging="240"/>
      </w:pPr>
      <w:rPr>
        <w:rFonts w:hint="default"/>
        <w:lang w:val="ru-RU" w:eastAsia="en-US" w:bidi="ar-SA"/>
      </w:rPr>
    </w:lvl>
    <w:lvl w:ilvl="8" w:tplc="025A9E34">
      <w:numFmt w:val="bullet"/>
      <w:lvlText w:val="•"/>
      <w:lvlJc w:val="left"/>
      <w:pPr>
        <w:ind w:left="7961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4650"/>
    <w:rsid w:val="008D4650"/>
    <w:rsid w:val="008E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4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D4650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Heading1">
    <w:name w:val="Heading 1"/>
    <w:basedOn w:val="a"/>
    <w:uiPriority w:val="1"/>
    <w:qFormat/>
    <w:rsid w:val="008D4650"/>
    <w:pPr>
      <w:widowControl w:val="0"/>
      <w:autoSpaceDE w:val="0"/>
      <w:autoSpaceDN w:val="0"/>
      <w:spacing w:before="1" w:after="0" w:line="240" w:lineRule="auto"/>
      <w:ind w:left="837" w:right="1156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8D4650"/>
    <w:pPr>
      <w:widowControl w:val="0"/>
      <w:autoSpaceDE w:val="0"/>
      <w:autoSpaceDN w:val="0"/>
      <w:spacing w:after="0" w:line="240" w:lineRule="auto"/>
      <w:ind w:left="837" w:hanging="36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>Grizli777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ElenaMet</dc:creator>
  <cp:keywords/>
  <dc:description/>
  <cp:lastModifiedBy>ElenaMet</cp:lastModifiedBy>
  <cp:revision>2</cp:revision>
  <dcterms:created xsi:type="dcterms:W3CDTF">2020-12-24T04:32:00Z</dcterms:created>
  <dcterms:modified xsi:type="dcterms:W3CDTF">2020-12-24T04:34:00Z</dcterms:modified>
</cp:coreProperties>
</file>